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C99" w:rsidRPr="007F749B" w:rsidRDefault="00F34C99" w:rsidP="00F34C99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7</w:t>
      </w:r>
    </w:p>
    <w:p w:rsidR="00F34C99" w:rsidRPr="007F749B" w:rsidRDefault="00F34C99" w:rsidP="00F34C99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</w:t>
      </w:r>
      <w:r w:rsidRPr="007F749B">
        <w:rPr>
          <w:rFonts w:ascii="Verdana" w:eastAsia="Calibri" w:hAnsi="Verdana" w:cs="Arial"/>
          <w:iCs/>
          <w:noProof/>
        </w:rPr>
        <w:t xml:space="preserve"> </w:t>
      </w:r>
      <w:r>
        <w:rPr>
          <w:rFonts w:ascii="Verdana" w:eastAsia="Calibri" w:hAnsi="Verdana" w:cs="Arial"/>
          <w:iCs/>
          <w:noProof/>
        </w:rPr>
        <w:t xml:space="preserve">2 </w:t>
      </w:r>
      <w:r w:rsidRPr="007F749B">
        <w:rPr>
          <w:rFonts w:ascii="Verdana" w:eastAsia="Calibri" w:hAnsi="Verdana" w:cs="Arial"/>
          <w:iCs/>
          <w:noProof/>
        </w:rPr>
        <w:t xml:space="preserve">pd. Techninė specifikacija. </w:t>
      </w:r>
      <w:r w:rsidRPr="00F34C99">
        <w:rPr>
          <w:rFonts w:ascii="Verdana" w:eastAsia="Calibri" w:hAnsi="Verdana" w:cs="Arial"/>
          <w:iCs/>
          <w:noProof/>
        </w:rPr>
        <w:t>Timpanometras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F34C99" w:rsidRPr="007F749B" w:rsidRDefault="00F34C99" w:rsidP="00F34C99">
      <w:pPr>
        <w:jc w:val="right"/>
        <w:rPr>
          <w:rFonts w:ascii="Verdana" w:eastAsia="Calibri" w:hAnsi="Verdana" w:cs="Arial"/>
          <w:iCs/>
          <w:noProof/>
        </w:rPr>
      </w:pPr>
    </w:p>
    <w:p w:rsidR="00F34C99" w:rsidRPr="007F749B" w:rsidRDefault="00F34C99" w:rsidP="00F34C99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F34C99" w:rsidRPr="007F749B" w:rsidRDefault="00F34C99" w:rsidP="00F34C99">
      <w:pPr>
        <w:jc w:val="both"/>
        <w:rPr>
          <w:rFonts w:ascii="Verdana" w:eastAsia="Calibri" w:hAnsi="Verdana" w:cs="Arial"/>
          <w:b/>
          <w:bCs/>
        </w:rPr>
      </w:pPr>
    </w:p>
    <w:p w:rsidR="00F34C99" w:rsidRPr="007F749B" w:rsidRDefault="00F34C99" w:rsidP="00F34C99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 xml:space="preserve">1. </w:t>
      </w:r>
      <w:proofErr w:type="spellStart"/>
      <w:r w:rsidRPr="007F749B">
        <w:rPr>
          <w:rFonts w:ascii="Verdana" w:eastAsia="Calibri" w:hAnsi="Verdana" w:cs="Arial"/>
          <w:b/>
          <w:bCs/>
        </w:rPr>
        <w:t>Bendrieji</w:t>
      </w:r>
      <w:proofErr w:type="spellEnd"/>
      <w:r w:rsidRPr="007F749B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bCs/>
        </w:rPr>
        <w:t>reikalavimai</w:t>
      </w:r>
      <w:proofErr w:type="spellEnd"/>
      <w:r w:rsidRPr="007F749B">
        <w:rPr>
          <w:rFonts w:ascii="Verdana" w:eastAsia="Calibri" w:hAnsi="Verdana" w:cs="Arial"/>
          <w:b/>
          <w:bCs/>
        </w:rPr>
        <w:t>:</w:t>
      </w:r>
    </w:p>
    <w:p w:rsidR="00F34C99" w:rsidRPr="007F749B" w:rsidRDefault="00F34C99" w:rsidP="00F34C99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1.1.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pažymėtos</w:t>
      </w:r>
      <w:proofErr w:type="spellEnd"/>
      <w:r w:rsidRPr="007F749B">
        <w:rPr>
          <w:rFonts w:ascii="Verdana" w:eastAsia="Calibri" w:hAnsi="Verdana" w:cs="Arial"/>
        </w:rPr>
        <w:t xml:space="preserve"> CE </w:t>
      </w:r>
      <w:proofErr w:type="spellStart"/>
      <w:r w:rsidRPr="007F749B">
        <w:rPr>
          <w:rFonts w:ascii="Verdana" w:eastAsia="Calibri" w:hAnsi="Verdana" w:cs="Arial"/>
        </w:rPr>
        <w:t>ženklu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proofErr w:type="gram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 </w:t>
      </w:r>
      <w:proofErr w:type="spellStart"/>
      <w:r w:rsidRPr="007F749B">
        <w:rPr>
          <w:rFonts w:ascii="Verdana" w:eastAsia="Calibri" w:hAnsi="Verdana" w:cs="Arial"/>
        </w:rPr>
        <w:t>atitikti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2017 m. </w:t>
      </w:r>
      <w:proofErr w:type="spellStart"/>
      <w:r w:rsidRPr="007F749B">
        <w:rPr>
          <w:rFonts w:ascii="Verdana" w:eastAsia="Calibri" w:hAnsi="Verdana" w:cs="Arial"/>
        </w:rPr>
        <w:t>balandžio</w:t>
      </w:r>
      <w:proofErr w:type="spellEnd"/>
      <w:r w:rsidRPr="007F749B">
        <w:rPr>
          <w:rFonts w:ascii="Verdana" w:eastAsia="Calibri" w:hAnsi="Verdana" w:cs="Arial"/>
        </w:rPr>
        <w:t xml:space="preserve"> 5 d.  </w:t>
      </w:r>
      <w:proofErr w:type="spellStart"/>
      <w:r w:rsidRPr="007F749B">
        <w:rPr>
          <w:rFonts w:ascii="Verdana" w:eastAsia="Calibri" w:hAnsi="Verdana" w:cs="Arial"/>
        </w:rPr>
        <w:t>Europos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Parlamento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Tarybos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Reglamento</w:t>
      </w:r>
      <w:proofErr w:type="spellEnd"/>
      <w:r w:rsidRPr="007F749B">
        <w:rPr>
          <w:rFonts w:ascii="Verdana" w:eastAsia="Calibri" w:hAnsi="Verdana" w:cs="Arial"/>
        </w:rPr>
        <w:t xml:space="preserve"> (ES) 2017/745 </w:t>
      </w:r>
      <w:proofErr w:type="spellStart"/>
      <w:proofErr w:type="gramStart"/>
      <w:r w:rsidRPr="007F749B">
        <w:rPr>
          <w:rFonts w:ascii="Verdana" w:eastAsia="Calibri" w:hAnsi="Verdana" w:cs="Arial"/>
        </w:rPr>
        <w:t>dėl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medicinos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priemonių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reikalavimus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Kartu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gramStart"/>
      <w:r w:rsidRPr="007F749B">
        <w:rPr>
          <w:rFonts w:ascii="Verdana" w:eastAsia="Calibri" w:hAnsi="Verdana" w:cs="Arial"/>
        </w:rPr>
        <w:t>tai</w:t>
      </w:r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įrodančius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atitikties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dokumentus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F34C99" w:rsidRPr="007F749B" w:rsidRDefault="00F34C99" w:rsidP="00F34C99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Kartu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su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pateikiama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charakteristikas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pagrindžianti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gamintojo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dokumentacija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katalogai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aprašymas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naudojimo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instrukcija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pan.). </w:t>
      </w:r>
      <w:proofErr w:type="spellStart"/>
      <w:proofErr w:type="gramStart"/>
      <w:r w:rsidRPr="007F749B">
        <w:rPr>
          <w:rFonts w:ascii="Verdana" w:eastAsia="Calibri" w:hAnsi="Verdana" w:cs="Arial"/>
          <w:b/>
        </w:rPr>
        <w:t>Techninėje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dokumentacijoje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būtina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pažymėti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pozicijos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numerį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prie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reikalaujamų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parametrų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reikšmės</w:t>
      </w:r>
      <w:proofErr w:type="spellEnd"/>
      <w:r w:rsidRPr="007F749B">
        <w:rPr>
          <w:rFonts w:ascii="Verdana" w:eastAsia="Calibri" w:hAnsi="Verdana" w:cs="Arial"/>
          <w:b/>
        </w:rPr>
        <w:t>.</w:t>
      </w:r>
      <w:proofErr w:type="gramEnd"/>
    </w:p>
    <w:p w:rsidR="00F34C99" w:rsidRPr="007F749B" w:rsidRDefault="00F34C99" w:rsidP="00F34C99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1.3.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jų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prieduose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paminėti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modeliai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šaltiniai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procesai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ženklai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patentai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tipai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kilmė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gamyba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nuorodos</w:t>
      </w:r>
      <w:proofErr w:type="spellEnd"/>
      <w:r w:rsidRPr="007F749B">
        <w:rPr>
          <w:rFonts w:ascii="Verdana" w:eastAsia="Calibri" w:hAnsi="Verdana" w:cs="Arial"/>
        </w:rPr>
        <w:t xml:space="preserve"> į </w:t>
      </w:r>
      <w:proofErr w:type="spellStart"/>
      <w:r w:rsidRPr="007F749B">
        <w:rPr>
          <w:rFonts w:ascii="Verdana" w:eastAsia="Calibri" w:hAnsi="Verdana" w:cs="Arial"/>
        </w:rPr>
        <w:t>standartus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rekomendacinio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bei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orientacinio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pobūdžio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gali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pakeisti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lygiaverčiais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standartais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technologijomis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Lygiavertiškumo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pareiga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F34C99" w:rsidRPr="007F749B" w:rsidRDefault="00F34C99" w:rsidP="00F34C99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1.4.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naujos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negalima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demonstracinių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arba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atnaujintų</w:t>
      </w:r>
      <w:proofErr w:type="spellEnd"/>
      <w:r w:rsidRPr="007F749B">
        <w:rPr>
          <w:rFonts w:ascii="Verdana" w:eastAsia="Calibri" w:hAnsi="Verdana" w:cs="Arial"/>
        </w:rPr>
        <w:t xml:space="preserve"> (remarketing)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F34C99" w:rsidRPr="007F749B" w:rsidRDefault="00F34C99" w:rsidP="00F34C99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1.5. Į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kainą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įskaityti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mokesčiai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išlaidos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įskaitant</w:t>
      </w:r>
      <w:proofErr w:type="spellEnd"/>
      <w:r w:rsidR="009D5299">
        <w:rPr>
          <w:rFonts w:ascii="Verdana" w:eastAsia="Calibri" w:hAnsi="Verdana" w:cs="Arial"/>
        </w:rPr>
        <w:t>,</w:t>
      </w:r>
      <w:r>
        <w:rPr>
          <w:rFonts w:ascii="Verdana" w:eastAsia="Calibri" w:hAnsi="Verdana" w:cs="Arial"/>
        </w:rPr>
        <w:t xml:space="preserve"> bet </w:t>
      </w:r>
      <w:proofErr w:type="spellStart"/>
      <w:r>
        <w:rPr>
          <w:rFonts w:ascii="Verdana" w:eastAsia="Calibri" w:hAnsi="Verdana" w:cs="Arial"/>
        </w:rPr>
        <w:t>neapsirib</w:t>
      </w:r>
      <w:r w:rsidR="009D5299">
        <w:rPr>
          <w:rFonts w:ascii="Verdana" w:eastAsia="Calibri" w:hAnsi="Verdana" w:cs="Arial"/>
        </w:rPr>
        <w:t>o</w:t>
      </w:r>
      <w:r>
        <w:rPr>
          <w:rFonts w:ascii="Verdana" w:eastAsia="Calibri" w:hAnsi="Verdana" w:cs="Arial"/>
        </w:rPr>
        <w:t>jant</w:t>
      </w:r>
      <w:proofErr w:type="spellEnd"/>
      <w:r w:rsidR="009D5299">
        <w:rPr>
          <w:rFonts w:ascii="Verdana" w:eastAsia="Calibri" w:hAnsi="Verdana" w:cs="Arial"/>
        </w:rPr>
        <w:t>,</w:t>
      </w:r>
      <w:bookmarkStart w:id="0" w:name="_GoBack"/>
      <w:bookmarkEnd w:id="0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išlaidas</w:t>
      </w:r>
      <w:proofErr w:type="spellEnd"/>
      <w:r w:rsidRPr="007F749B">
        <w:rPr>
          <w:rFonts w:ascii="Verdana" w:eastAsia="Calibri" w:hAnsi="Verdana" w:cs="Arial"/>
        </w:rPr>
        <w:t xml:space="preserve">), </w:t>
      </w:r>
      <w:proofErr w:type="spellStart"/>
      <w:r w:rsidRPr="007F749B">
        <w:rPr>
          <w:rFonts w:ascii="Verdana" w:eastAsia="Calibri" w:hAnsi="Verdana" w:cs="Arial"/>
        </w:rPr>
        <w:t>apimančios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viską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proofErr w:type="gramStart"/>
      <w:r w:rsidRPr="007F749B">
        <w:rPr>
          <w:rFonts w:ascii="Verdana" w:eastAsia="Calibri" w:hAnsi="Verdana" w:cs="Arial"/>
        </w:rPr>
        <w:t>ko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reikia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visiškam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tinkamam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sutarties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įvykdymui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F34C99" w:rsidRPr="007F749B" w:rsidRDefault="00F34C99" w:rsidP="00F34C99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1.6.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privalo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anksto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suderinti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atstovu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dirbti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prekėmis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laiką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pajungimas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atliekami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užtikrinant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įprastą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darbą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F34C99" w:rsidRPr="007F749B" w:rsidRDefault="00F34C99" w:rsidP="00F34C99">
      <w:pPr>
        <w:ind w:left="-284"/>
        <w:rPr>
          <w:rFonts w:eastAsia="Calibri"/>
          <w:b/>
          <w:color w:val="000000"/>
        </w:rPr>
      </w:pPr>
    </w:p>
    <w:p w:rsidR="00F34C99" w:rsidRPr="007F749B" w:rsidRDefault="00F34C99" w:rsidP="00F34C99">
      <w:pPr>
        <w:ind w:left="-284"/>
        <w:jc w:val="center"/>
        <w:rPr>
          <w:rFonts w:eastAsia="Calibri"/>
          <w:b/>
          <w:color w:val="000000"/>
        </w:rPr>
      </w:pP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2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pirkimo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objekto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proofErr w:type="gramStart"/>
      <w:r w:rsidRPr="007F749B">
        <w:rPr>
          <w:rFonts w:ascii="Verdana" w:hAnsi="Verdana" w:cs="Arial"/>
          <w:b/>
          <w:bCs/>
          <w:color w:val="000000"/>
          <w:lang w:eastAsia="lt-LT"/>
        </w:rPr>
        <w:t>dalis</w:t>
      </w:r>
      <w:proofErr w:type="spellEnd"/>
      <w:proofErr w:type="gram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. </w:t>
      </w:r>
      <w:proofErr w:type="spellStart"/>
      <w:proofErr w:type="gramStart"/>
      <w:r w:rsidRPr="00F34C99">
        <w:rPr>
          <w:rFonts w:ascii="Verdana" w:hAnsi="Verdana" w:cs="Arial"/>
          <w:b/>
          <w:bCs/>
          <w:color w:val="000000"/>
          <w:lang w:eastAsia="lt-LT"/>
        </w:rPr>
        <w:t>Timpanometras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1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vnt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  <w:proofErr w:type="gramEnd"/>
    </w:p>
    <w:p w:rsidR="009B51D1" w:rsidRPr="00F96FD1" w:rsidRDefault="009B51D1" w:rsidP="00E45875">
      <w:pPr>
        <w:ind w:left="-851"/>
        <w:rPr>
          <w:b/>
          <w:sz w:val="22"/>
          <w:szCs w:val="22"/>
          <w:lang w:val="lt-LT"/>
        </w:rPr>
      </w:pPr>
    </w:p>
    <w:tbl>
      <w:tblPr>
        <w:tblW w:w="1034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723"/>
        <w:gridCol w:w="4064"/>
        <w:gridCol w:w="2963"/>
      </w:tblGrid>
      <w:tr w:rsidR="00A20B71" w:rsidRPr="002F4379" w:rsidTr="002F4379">
        <w:tc>
          <w:tcPr>
            <w:tcW w:w="598" w:type="dxa"/>
            <w:vAlign w:val="center"/>
          </w:tcPr>
          <w:p w:rsidR="00A20B71" w:rsidRPr="002F4379" w:rsidRDefault="00A20B71" w:rsidP="00DB3DAF">
            <w:pPr>
              <w:snapToGrid w:val="0"/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Eil</w:t>
            </w:r>
            <w:proofErr w:type="spellEnd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 xml:space="preserve">. </w:t>
            </w:r>
            <w:proofErr w:type="spellStart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Nr</w:t>
            </w:r>
            <w:proofErr w:type="spellEnd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2723" w:type="dxa"/>
            <w:vAlign w:val="center"/>
          </w:tcPr>
          <w:p w:rsidR="00A20B71" w:rsidRPr="002F4379" w:rsidRDefault="00A20B71" w:rsidP="00DB3DAF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Techniniai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parametrai</w:t>
            </w:r>
            <w:proofErr w:type="spellEnd"/>
          </w:p>
        </w:tc>
        <w:tc>
          <w:tcPr>
            <w:tcW w:w="4064" w:type="dxa"/>
            <w:vAlign w:val="center"/>
          </w:tcPr>
          <w:p w:rsidR="00A20B71" w:rsidRPr="002F4379" w:rsidRDefault="00A20B71" w:rsidP="00DB3DAF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Parametro</w:t>
            </w:r>
            <w:proofErr w:type="spellEnd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bCs/>
                <w:sz w:val="22"/>
                <w:szCs w:val="22"/>
                <w:lang w:eastAsia="zh-TW"/>
              </w:rPr>
              <w:t>reikšmė</w:t>
            </w:r>
            <w:proofErr w:type="spellEnd"/>
          </w:p>
        </w:tc>
        <w:tc>
          <w:tcPr>
            <w:tcW w:w="2963" w:type="dxa"/>
            <w:vAlign w:val="center"/>
          </w:tcPr>
          <w:p w:rsidR="00A20B71" w:rsidRPr="002F4379" w:rsidRDefault="00A20B71" w:rsidP="004032D4">
            <w:pPr>
              <w:jc w:val="center"/>
              <w:rPr>
                <w:rFonts w:ascii="Verdana" w:hAnsi="Verdana"/>
                <w:b/>
                <w:noProof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Siūlomos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prekės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F4379">
              <w:rPr>
                <w:rFonts w:ascii="Verdana" w:hAnsi="Verdana"/>
                <w:b/>
                <w:sz w:val="22"/>
                <w:szCs w:val="22"/>
              </w:rPr>
              <w:t>parametrai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 (</w:t>
            </w:r>
            <w:proofErr w:type="spellStart"/>
            <w:proofErr w:type="gramEnd"/>
            <w:r w:rsidRPr="002F4379">
              <w:rPr>
                <w:rFonts w:ascii="Verdana" w:hAnsi="Verdana"/>
                <w:b/>
                <w:sz w:val="22"/>
                <w:szCs w:val="22"/>
              </w:rPr>
              <w:t>būtina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nurodyti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konkrečius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siūlomų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prekių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parametrus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).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Techninėje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dokumentacijoje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būtina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pažymėti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pozicijos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numerį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prie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reikalaujamų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parametrų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reikšmės</w:t>
            </w:r>
            <w:proofErr w:type="spellEnd"/>
            <w:r w:rsidRPr="002F4379">
              <w:rPr>
                <w:rFonts w:ascii="Verdana" w:hAnsi="Verdana"/>
                <w:b/>
                <w:sz w:val="22"/>
                <w:szCs w:val="22"/>
              </w:rPr>
              <w:t>.</w:t>
            </w:r>
          </w:p>
        </w:tc>
      </w:tr>
      <w:tr w:rsidR="002F4379" w:rsidRPr="002F4379" w:rsidTr="00201A2C">
        <w:tc>
          <w:tcPr>
            <w:tcW w:w="10348" w:type="dxa"/>
            <w:gridSpan w:val="4"/>
          </w:tcPr>
          <w:p w:rsidR="002F4379" w:rsidRPr="002F4379" w:rsidRDefault="002F4379" w:rsidP="002F4379">
            <w:pPr>
              <w:rPr>
                <w:rFonts w:ascii="Verdana" w:hAnsi="Verdana"/>
                <w:b/>
                <w:color w:val="FF0000"/>
                <w:sz w:val="22"/>
                <w:szCs w:val="22"/>
                <w:lang w:val="lt-LT"/>
              </w:rPr>
            </w:pPr>
            <w:proofErr w:type="spellStart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>Pavadinimas</w:t>
            </w:r>
            <w:proofErr w:type="spellEnd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>modelis</w:t>
            </w:r>
            <w:proofErr w:type="spellEnd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>gamintojas</w:t>
            </w:r>
            <w:proofErr w:type="spellEnd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 xml:space="preserve"> (</w:t>
            </w:r>
            <w:proofErr w:type="spellStart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>nurodyti</w:t>
            </w:r>
            <w:proofErr w:type="spellEnd"/>
            <w:r w:rsidRPr="002F4379">
              <w:rPr>
                <w:rFonts w:ascii="Verdana" w:hAnsi="Verdana"/>
                <w:color w:val="FF0000"/>
                <w:sz w:val="22"/>
                <w:szCs w:val="22"/>
              </w:rPr>
              <w:t>)</w:t>
            </w:r>
          </w:p>
        </w:tc>
      </w:tr>
      <w:tr w:rsidR="009A02AF" w:rsidRPr="002F4379" w:rsidTr="002F4379">
        <w:tc>
          <w:tcPr>
            <w:tcW w:w="598" w:type="dxa"/>
          </w:tcPr>
          <w:p w:rsidR="009A02AF" w:rsidRPr="002F4379" w:rsidRDefault="009A02AF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9A02AF" w:rsidRPr="002F4379" w:rsidRDefault="009A02AF" w:rsidP="00D63568">
            <w:pPr>
              <w:widowControl w:val="0"/>
              <w:rPr>
                <w:rFonts w:ascii="Verdana" w:hAnsi="Verdana"/>
                <w:b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b/>
                <w:sz w:val="22"/>
                <w:szCs w:val="22"/>
              </w:rPr>
              <w:t>Timpanometras</w:t>
            </w:r>
            <w:proofErr w:type="spellEnd"/>
          </w:p>
        </w:tc>
        <w:tc>
          <w:tcPr>
            <w:tcW w:w="4064" w:type="dxa"/>
          </w:tcPr>
          <w:p w:rsidR="009A02AF" w:rsidRPr="002F4379" w:rsidRDefault="009A02AF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 xml:space="preserve">Atlikti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timpanometrijos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ir pasirinktinį IPSI refleksų testavimą.</w:t>
            </w:r>
          </w:p>
        </w:tc>
        <w:tc>
          <w:tcPr>
            <w:tcW w:w="2963" w:type="dxa"/>
          </w:tcPr>
          <w:p w:rsidR="009A02AF" w:rsidRPr="002F4379" w:rsidRDefault="009A02AF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Diagnostinis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nešiojamas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timpanometras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lastRenderedPageBreak/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 w:rsidP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Signalo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dažnis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226 Hz± 10 Hz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 w:rsidP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Signalo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intensyvumas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85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dB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± 1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 w:rsidP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Slėgio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ribos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ne siauresnėse kaip nuo +200 iki – 400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dPa</w:t>
            </w:r>
            <w:proofErr w:type="spellEnd"/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 w:rsidP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Tūrio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ribos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ne blogiau kaip nuo 0.2 ml iki 7,5 ml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Reflekso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tyrimas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Tyrimo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metodas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Ipsi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Integruotas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į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rankeną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spalvotas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ekranas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 w:rsidP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Integruoto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spalvoto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ekrano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istrižainė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ne mažiau 2 colių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Bevielis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terminis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spausdintuvas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Ličio-jonų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akumuliatorius</w:t>
            </w:r>
            <w:proofErr w:type="spellEnd"/>
            <w:r w:rsid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4379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F4379">
              <w:rPr>
                <w:rFonts w:ascii="Verdana" w:hAnsi="Verdana"/>
                <w:color w:val="000000"/>
                <w:sz w:val="22"/>
                <w:szCs w:val="22"/>
              </w:rPr>
              <w:t>lygiavertis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Pakrovimo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bazė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Vienkartinių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ausų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kištukų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komplektas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skirtingų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dydžių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)</w:t>
            </w:r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F96FD1" w:rsidRPr="002F4379" w:rsidTr="002F4379">
        <w:tc>
          <w:tcPr>
            <w:tcW w:w="598" w:type="dxa"/>
          </w:tcPr>
          <w:p w:rsidR="00F96FD1" w:rsidRPr="002F4379" w:rsidRDefault="00F96FD1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  <w:vAlign w:val="bottom"/>
          </w:tcPr>
          <w:p w:rsidR="00F96FD1" w:rsidRPr="002F4379" w:rsidRDefault="00F96FD1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Krepšys</w:t>
            </w:r>
            <w:proofErr w:type="spellEnd"/>
          </w:p>
        </w:tc>
        <w:tc>
          <w:tcPr>
            <w:tcW w:w="4064" w:type="dxa"/>
          </w:tcPr>
          <w:p w:rsidR="00F96FD1" w:rsidRPr="002F4379" w:rsidRDefault="00F96FD1" w:rsidP="009A02AF">
            <w:pPr>
              <w:pStyle w:val="Sraopastraipa"/>
              <w:suppressAutoHyphens w:val="0"/>
              <w:autoSpaceDN/>
              <w:ind w:left="0"/>
              <w:contextualSpacing/>
              <w:textAlignment w:val="auto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</w:rPr>
              <w:t>Būtina</w:t>
            </w:r>
          </w:p>
        </w:tc>
        <w:tc>
          <w:tcPr>
            <w:tcW w:w="2963" w:type="dxa"/>
          </w:tcPr>
          <w:p w:rsidR="00F96FD1" w:rsidRPr="002F4379" w:rsidRDefault="00F96FD1" w:rsidP="00A268E7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2F4379" w:rsidTr="002F4379">
        <w:tc>
          <w:tcPr>
            <w:tcW w:w="598" w:type="dxa"/>
          </w:tcPr>
          <w:p w:rsidR="001206C9" w:rsidRPr="002F4379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2F4379" w:rsidRDefault="00C969A5" w:rsidP="002D58A7">
            <w:pPr>
              <w:rPr>
                <w:rFonts w:ascii="Verdana" w:hAnsi="Verdana"/>
                <w:noProof/>
                <w:sz w:val="22"/>
                <w:szCs w:val="22"/>
                <w:lang w:val="lt-LT"/>
              </w:rPr>
            </w:pPr>
            <w:r w:rsidRPr="002F4379">
              <w:rPr>
                <w:rFonts w:ascii="Verdana" w:hAnsi="Verdana"/>
                <w:noProof/>
                <w:sz w:val="22"/>
                <w:szCs w:val="22"/>
                <w:lang w:val="lt-LT"/>
              </w:rPr>
              <w:t>CE ž</w:t>
            </w:r>
            <w:r w:rsidR="001206C9" w:rsidRPr="002F4379">
              <w:rPr>
                <w:rFonts w:ascii="Verdana" w:hAnsi="Verdana"/>
                <w:noProof/>
                <w:sz w:val="22"/>
                <w:szCs w:val="22"/>
                <w:lang w:val="lt-LT"/>
              </w:rPr>
              <w:t xml:space="preserve">ymėjimas </w:t>
            </w:r>
          </w:p>
        </w:tc>
        <w:tc>
          <w:tcPr>
            <w:tcW w:w="4064" w:type="dxa"/>
          </w:tcPr>
          <w:p w:rsidR="001206C9" w:rsidRPr="002F4379" w:rsidRDefault="001206C9" w:rsidP="002D58A7">
            <w:pPr>
              <w:rPr>
                <w:rFonts w:ascii="Verdana" w:hAnsi="Verdana"/>
                <w:noProof/>
                <w:sz w:val="22"/>
                <w:szCs w:val="22"/>
                <w:lang w:val="lt-LT"/>
              </w:rPr>
            </w:pP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Kartu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su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pasiūlymu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pateikiama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galiojančio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CE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sertifikato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gamintojo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EB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atitikties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deklaracijos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pagal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Europos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Parlamento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Tarybos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reglamentą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(ES) 2017/745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dėl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medicinos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priemonių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kopija</w:t>
            </w:r>
            <w:proofErr w:type="spellEnd"/>
            <w:r w:rsidRPr="002F4379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3" w:type="dxa"/>
          </w:tcPr>
          <w:p w:rsidR="001206C9" w:rsidRPr="002F4379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2F4379" w:rsidTr="002F4379">
        <w:tc>
          <w:tcPr>
            <w:tcW w:w="598" w:type="dxa"/>
          </w:tcPr>
          <w:p w:rsidR="001206C9" w:rsidRPr="002F4379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2F4379" w:rsidRDefault="001206C9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Įrangos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pristatymas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ir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instaliavimas</w:t>
            </w:r>
            <w:proofErr w:type="spellEnd"/>
          </w:p>
        </w:tc>
        <w:tc>
          <w:tcPr>
            <w:tcW w:w="4064" w:type="dxa"/>
          </w:tcPr>
          <w:p w:rsidR="001206C9" w:rsidRPr="002F4379" w:rsidRDefault="001206C9" w:rsidP="002D58A7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Įrangos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pristatymo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iškrovimo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pervežimo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į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vietą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po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instaliavimo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likusių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įpakavimo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medžiagų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išvežimo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(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utilizavimo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)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išlaidos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įskaičiuotos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į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pasiūlymo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kainą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3" w:type="dxa"/>
          </w:tcPr>
          <w:p w:rsidR="001206C9" w:rsidRPr="002F4379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2F4379" w:rsidTr="002F4379">
        <w:tc>
          <w:tcPr>
            <w:tcW w:w="598" w:type="dxa"/>
          </w:tcPr>
          <w:p w:rsidR="001206C9" w:rsidRPr="002F4379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2F4379" w:rsidRDefault="001206C9" w:rsidP="002D58A7">
            <w:pPr>
              <w:widowControl w:val="0"/>
              <w:spacing w:line="259" w:lineRule="auto"/>
              <w:rPr>
                <w:rFonts w:ascii="Verdana" w:hAnsi="Verdana"/>
                <w:sz w:val="22"/>
                <w:szCs w:val="22"/>
                <w:lang w:val="lt-LT"/>
              </w:rPr>
            </w:pPr>
            <w:r w:rsidRPr="002F4379">
              <w:rPr>
                <w:rFonts w:ascii="Verdana" w:hAnsi="Verdana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4064" w:type="dxa"/>
          </w:tcPr>
          <w:p w:rsidR="001206C9" w:rsidRPr="002F4379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</w:rPr>
            </w:pPr>
            <w:r w:rsidRPr="002F4379">
              <w:rPr>
                <w:rFonts w:ascii="Verdana" w:hAnsi="Verdana"/>
                <w:sz w:val="22"/>
                <w:szCs w:val="22"/>
                <w:lang w:val="fi-FI"/>
              </w:rPr>
              <w:t xml:space="preserve">1. </w:t>
            </w:r>
            <w:proofErr w:type="spellStart"/>
            <w:r w:rsidR="007933A1" w:rsidRPr="002F4379">
              <w:rPr>
                <w:rFonts w:ascii="Verdana" w:hAnsi="Verdana"/>
                <w:sz w:val="22"/>
                <w:szCs w:val="22"/>
              </w:rPr>
              <w:t>Naudojimo</w:t>
            </w:r>
            <w:proofErr w:type="spellEnd"/>
            <w:r w:rsidR="007933A1"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7933A1" w:rsidRPr="002F4379">
              <w:rPr>
                <w:rFonts w:ascii="Verdana" w:hAnsi="Verdana"/>
                <w:sz w:val="22"/>
                <w:szCs w:val="22"/>
              </w:rPr>
              <w:t>instrukcija</w:t>
            </w:r>
            <w:proofErr w:type="spellEnd"/>
            <w:r w:rsidR="007933A1"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7933A1" w:rsidRPr="002F4379">
              <w:rPr>
                <w:rFonts w:ascii="Verdana" w:hAnsi="Verdana"/>
                <w:sz w:val="22"/>
                <w:szCs w:val="22"/>
              </w:rPr>
              <w:t>lietuvių</w:t>
            </w:r>
            <w:proofErr w:type="spellEnd"/>
            <w:r w:rsidR="002D58A7"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="002D58A7" w:rsidRPr="002F4379">
              <w:rPr>
                <w:rFonts w:ascii="Verdana" w:hAnsi="Verdana"/>
                <w:sz w:val="22"/>
                <w:szCs w:val="22"/>
              </w:rPr>
              <w:t>kalba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>;</w:t>
            </w:r>
          </w:p>
          <w:p w:rsidR="001206C9" w:rsidRPr="002F4379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  <w:lang w:val="fi-FI"/>
              </w:rPr>
            </w:pPr>
            <w:r w:rsidRPr="002F4379">
              <w:rPr>
                <w:rFonts w:ascii="Verdana" w:hAnsi="Verdana"/>
                <w:sz w:val="22"/>
                <w:szCs w:val="22"/>
                <w:lang w:val="fi-FI"/>
              </w:rPr>
              <w:t xml:space="preserve">2.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Serviso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dokumentacija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lietuvių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arba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anglų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2F4379">
              <w:rPr>
                <w:rFonts w:ascii="Verdana" w:hAnsi="Verdana"/>
                <w:sz w:val="22"/>
                <w:szCs w:val="22"/>
              </w:rPr>
              <w:t>kalba</w:t>
            </w:r>
            <w:proofErr w:type="spellEnd"/>
            <w:r w:rsidRPr="002F4379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3" w:type="dxa"/>
          </w:tcPr>
          <w:p w:rsidR="001206C9" w:rsidRPr="002F4379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  <w:tr w:rsidR="001206C9" w:rsidRPr="002F4379" w:rsidTr="002F4379">
        <w:tc>
          <w:tcPr>
            <w:tcW w:w="598" w:type="dxa"/>
          </w:tcPr>
          <w:p w:rsidR="001206C9" w:rsidRPr="002F4379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2F4379" w:rsidRDefault="001206C9" w:rsidP="002D58A7">
            <w:pPr>
              <w:widowControl w:val="0"/>
              <w:spacing w:line="259" w:lineRule="auto"/>
              <w:rPr>
                <w:rFonts w:ascii="Verdana" w:hAnsi="Verdana"/>
                <w:sz w:val="22"/>
                <w:szCs w:val="22"/>
                <w:lang w:val="lt-LT"/>
              </w:rPr>
            </w:pPr>
            <w:r w:rsidRPr="002F4379">
              <w:rPr>
                <w:rFonts w:ascii="Verdana" w:hAnsi="Verdana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4064" w:type="dxa"/>
          </w:tcPr>
          <w:p w:rsidR="001206C9" w:rsidRPr="002F4379" w:rsidRDefault="001206C9" w:rsidP="002D58A7">
            <w:pPr>
              <w:widowControl w:val="0"/>
              <w:rPr>
                <w:rFonts w:ascii="Verdana" w:hAnsi="Verdana"/>
                <w:sz w:val="22"/>
                <w:szCs w:val="22"/>
                <w:lang w:val="fi-FI"/>
              </w:rPr>
            </w:pPr>
            <w:r w:rsidRPr="002F4379">
              <w:rPr>
                <w:rFonts w:ascii="Verdana" w:hAnsi="Verdana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2963" w:type="dxa"/>
          </w:tcPr>
          <w:p w:rsidR="001206C9" w:rsidRPr="002F4379" w:rsidRDefault="001206C9" w:rsidP="00781606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</w:tr>
    </w:tbl>
    <w:p w:rsidR="006D66B6" w:rsidRPr="00F96FD1" w:rsidRDefault="006D66B6" w:rsidP="009B51D1">
      <w:pPr>
        <w:jc w:val="center"/>
        <w:rPr>
          <w:b/>
          <w:sz w:val="22"/>
          <w:szCs w:val="22"/>
          <w:lang w:val="lt-LT"/>
        </w:rPr>
      </w:pPr>
    </w:p>
    <w:sectPr w:rsidR="006D66B6" w:rsidRPr="00F96FD1" w:rsidSect="00173F4A">
      <w:pgSz w:w="11906" w:h="16838" w:code="9"/>
      <w:pgMar w:top="1134" w:right="991" w:bottom="851" w:left="993" w:header="720" w:footer="72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C6D12"/>
    <w:multiLevelType w:val="multilevel"/>
    <w:tmpl w:val="54E07A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30444F"/>
    <w:multiLevelType w:val="hybridMultilevel"/>
    <w:tmpl w:val="ADBA426A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CD7EFB"/>
    <w:multiLevelType w:val="multilevel"/>
    <w:tmpl w:val="59C41F3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A62EC0"/>
    <w:multiLevelType w:val="multilevel"/>
    <w:tmpl w:val="E19CE0D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8F673FA"/>
    <w:multiLevelType w:val="hybridMultilevel"/>
    <w:tmpl w:val="4218EA94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C2A6824"/>
    <w:multiLevelType w:val="hybridMultilevel"/>
    <w:tmpl w:val="39BAF31C"/>
    <w:lvl w:ilvl="0" w:tplc="0427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5513AF"/>
    <w:multiLevelType w:val="multilevel"/>
    <w:tmpl w:val="D6CCE9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1224F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6E3C8F"/>
    <w:multiLevelType w:val="hybridMultilevel"/>
    <w:tmpl w:val="F440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B3360"/>
    <w:multiLevelType w:val="multilevel"/>
    <w:tmpl w:val="7A9667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5B24736"/>
    <w:multiLevelType w:val="hybridMultilevel"/>
    <w:tmpl w:val="3662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6E52F9"/>
    <w:multiLevelType w:val="multilevel"/>
    <w:tmpl w:val="8E2A56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F6B4545"/>
    <w:multiLevelType w:val="multilevel"/>
    <w:tmpl w:val="55CE3E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1F66DB3"/>
    <w:multiLevelType w:val="multilevel"/>
    <w:tmpl w:val="06F0A16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5E71D14"/>
    <w:multiLevelType w:val="hybridMultilevel"/>
    <w:tmpl w:val="816A25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8B7CD9"/>
    <w:multiLevelType w:val="hybridMultilevel"/>
    <w:tmpl w:val="C2CEFD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12"/>
  </w:num>
  <w:num w:numId="5">
    <w:abstractNumId w:val="9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11"/>
  </w:num>
  <w:num w:numId="10">
    <w:abstractNumId w:val="14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2"/>
  </w:num>
  <w:num w:numId="16">
    <w:abstractNumId w:val="6"/>
  </w:num>
  <w:num w:numId="17">
    <w:abstractNumId w:val="15"/>
  </w:num>
  <w:num w:numId="18">
    <w:abstractNumId w:val="4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A0"/>
    <w:rsid w:val="00021FDC"/>
    <w:rsid w:val="000337B2"/>
    <w:rsid w:val="0004500F"/>
    <w:rsid w:val="000573B0"/>
    <w:rsid w:val="00066EE2"/>
    <w:rsid w:val="00071085"/>
    <w:rsid w:val="00084882"/>
    <w:rsid w:val="00085DFB"/>
    <w:rsid w:val="00092490"/>
    <w:rsid w:val="00092F59"/>
    <w:rsid w:val="000A455B"/>
    <w:rsid w:val="000C4BB9"/>
    <w:rsid w:val="000D3AF5"/>
    <w:rsid w:val="0011469A"/>
    <w:rsid w:val="00117A82"/>
    <w:rsid w:val="001206C9"/>
    <w:rsid w:val="00130AFC"/>
    <w:rsid w:val="00134AE4"/>
    <w:rsid w:val="00152057"/>
    <w:rsid w:val="00154C1D"/>
    <w:rsid w:val="00173F4A"/>
    <w:rsid w:val="001A0B22"/>
    <w:rsid w:val="001B1B44"/>
    <w:rsid w:val="001B64C2"/>
    <w:rsid w:val="001D510A"/>
    <w:rsid w:val="001E5A4C"/>
    <w:rsid w:val="00202B38"/>
    <w:rsid w:val="00221E7F"/>
    <w:rsid w:val="002241AF"/>
    <w:rsid w:val="00224457"/>
    <w:rsid w:val="00237775"/>
    <w:rsid w:val="00237DA0"/>
    <w:rsid w:val="00252778"/>
    <w:rsid w:val="002D58A7"/>
    <w:rsid w:val="002E0E76"/>
    <w:rsid w:val="002F4379"/>
    <w:rsid w:val="00315B8B"/>
    <w:rsid w:val="00330A22"/>
    <w:rsid w:val="0033417A"/>
    <w:rsid w:val="00344336"/>
    <w:rsid w:val="00351FC5"/>
    <w:rsid w:val="003B3FAA"/>
    <w:rsid w:val="003C5266"/>
    <w:rsid w:val="003C723D"/>
    <w:rsid w:val="003D0A02"/>
    <w:rsid w:val="003E3E42"/>
    <w:rsid w:val="004032D4"/>
    <w:rsid w:val="0044325A"/>
    <w:rsid w:val="00450B20"/>
    <w:rsid w:val="004663E7"/>
    <w:rsid w:val="004B4407"/>
    <w:rsid w:val="004C14C6"/>
    <w:rsid w:val="004D184C"/>
    <w:rsid w:val="004F1B29"/>
    <w:rsid w:val="00527B06"/>
    <w:rsid w:val="005324CE"/>
    <w:rsid w:val="00535C47"/>
    <w:rsid w:val="00545C8E"/>
    <w:rsid w:val="0056234B"/>
    <w:rsid w:val="00577123"/>
    <w:rsid w:val="005B24F0"/>
    <w:rsid w:val="005C6766"/>
    <w:rsid w:val="005E1717"/>
    <w:rsid w:val="005F64B5"/>
    <w:rsid w:val="00616FE6"/>
    <w:rsid w:val="00653B4A"/>
    <w:rsid w:val="00666348"/>
    <w:rsid w:val="0067781E"/>
    <w:rsid w:val="00680E01"/>
    <w:rsid w:val="00693876"/>
    <w:rsid w:val="006C7AAC"/>
    <w:rsid w:val="006D66B6"/>
    <w:rsid w:val="006F2E43"/>
    <w:rsid w:val="00713605"/>
    <w:rsid w:val="00721841"/>
    <w:rsid w:val="0076037A"/>
    <w:rsid w:val="0076062E"/>
    <w:rsid w:val="00762AA4"/>
    <w:rsid w:val="00781606"/>
    <w:rsid w:val="007933A1"/>
    <w:rsid w:val="00795DEA"/>
    <w:rsid w:val="007A27F1"/>
    <w:rsid w:val="007B6610"/>
    <w:rsid w:val="007E00CD"/>
    <w:rsid w:val="007F4EBB"/>
    <w:rsid w:val="007F6AFB"/>
    <w:rsid w:val="00807C7B"/>
    <w:rsid w:val="00832BD4"/>
    <w:rsid w:val="00832C99"/>
    <w:rsid w:val="00841ED3"/>
    <w:rsid w:val="00855CEF"/>
    <w:rsid w:val="0089413A"/>
    <w:rsid w:val="008D1BB7"/>
    <w:rsid w:val="008D2F09"/>
    <w:rsid w:val="008D4126"/>
    <w:rsid w:val="008F777A"/>
    <w:rsid w:val="0091025E"/>
    <w:rsid w:val="00914CA0"/>
    <w:rsid w:val="00951B1D"/>
    <w:rsid w:val="009620B1"/>
    <w:rsid w:val="009717FC"/>
    <w:rsid w:val="00972815"/>
    <w:rsid w:val="009759F4"/>
    <w:rsid w:val="009A02AF"/>
    <w:rsid w:val="009A1209"/>
    <w:rsid w:val="009A4B3C"/>
    <w:rsid w:val="009B23E4"/>
    <w:rsid w:val="009B51D1"/>
    <w:rsid w:val="009B7A11"/>
    <w:rsid w:val="009C2D17"/>
    <w:rsid w:val="009D5299"/>
    <w:rsid w:val="009E774C"/>
    <w:rsid w:val="009F1ECE"/>
    <w:rsid w:val="009F7C96"/>
    <w:rsid w:val="00A20B71"/>
    <w:rsid w:val="00A268E7"/>
    <w:rsid w:val="00A30507"/>
    <w:rsid w:val="00A449D0"/>
    <w:rsid w:val="00A47685"/>
    <w:rsid w:val="00A60667"/>
    <w:rsid w:val="00AA7E50"/>
    <w:rsid w:val="00AC344B"/>
    <w:rsid w:val="00AE2A37"/>
    <w:rsid w:val="00AE6A54"/>
    <w:rsid w:val="00B14445"/>
    <w:rsid w:val="00B24402"/>
    <w:rsid w:val="00B36A3E"/>
    <w:rsid w:val="00B40947"/>
    <w:rsid w:val="00B41FA9"/>
    <w:rsid w:val="00B71463"/>
    <w:rsid w:val="00BC0245"/>
    <w:rsid w:val="00C20C33"/>
    <w:rsid w:val="00C23C85"/>
    <w:rsid w:val="00C24A5D"/>
    <w:rsid w:val="00C42A50"/>
    <w:rsid w:val="00C836F1"/>
    <w:rsid w:val="00C8449B"/>
    <w:rsid w:val="00C93547"/>
    <w:rsid w:val="00C969A5"/>
    <w:rsid w:val="00CA01E3"/>
    <w:rsid w:val="00CD0884"/>
    <w:rsid w:val="00CD504E"/>
    <w:rsid w:val="00CD58D5"/>
    <w:rsid w:val="00CE5ABA"/>
    <w:rsid w:val="00D148EC"/>
    <w:rsid w:val="00D249EF"/>
    <w:rsid w:val="00D457EB"/>
    <w:rsid w:val="00D51997"/>
    <w:rsid w:val="00D63568"/>
    <w:rsid w:val="00D65448"/>
    <w:rsid w:val="00D66832"/>
    <w:rsid w:val="00D70A8B"/>
    <w:rsid w:val="00D91A73"/>
    <w:rsid w:val="00DB3DAF"/>
    <w:rsid w:val="00DB7FD7"/>
    <w:rsid w:val="00DC760F"/>
    <w:rsid w:val="00DE44B1"/>
    <w:rsid w:val="00DE6367"/>
    <w:rsid w:val="00DF72CF"/>
    <w:rsid w:val="00E02541"/>
    <w:rsid w:val="00E0276A"/>
    <w:rsid w:val="00E04402"/>
    <w:rsid w:val="00E06DFE"/>
    <w:rsid w:val="00E11405"/>
    <w:rsid w:val="00E2166F"/>
    <w:rsid w:val="00E229DF"/>
    <w:rsid w:val="00E359CE"/>
    <w:rsid w:val="00E45875"/>
    <w:rsid w:val="00E61BF4"/>
    <w:rsid w:val="00EB1A14"/>
    <w:rsid w:val="00EF1513"/>
    <w:rsid w:val="00EF44D7"/>
    <w:rsid w:val="00EF7DEB"/>
    <w:rsid w:val="00F14151"/>
    <w:rsid w:val="00F205F9"/>
    <w:rsid w:val="00F34C99"/>
    <w:rsid w:val="00F448C6"/>
    <w:rsid w:val="00F50F62"/>
    <w:rsid w:val="00F5662A"/>
    <w:rsid w:val="00F938C9"/>
    <w:rsid w:val="00F969EB"/>
    <w:rsid w:val="00F96FD1"/>
    <w:rsid w:val="00FB02D8"/>
    <w:rsid w:val="00FF1F29"/>
    <w:rsid w:val="00F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aliases w:val="List Paragraph21,Buletai,Bullet EY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04402"/>
    <w:pPr>
      <w:suppressAutoHyphens/>
      <w:autoSpaceDN w:val="0"/>
      <w:ind w:left="720"/>
      <w:textAlignment w:val="baseline"/>
    </w:pPr>
    <w:rPr>
      <w:lang w:val="lt-LT"/>
    </w:rPr>
  </w:style>
  <w:style w:type="character" w:customStyle="1" w:styleId="SraopastraipaDiagrama">
    <w:name w:val="Sąrašo pastraipa Diagrama"/>
    <w:aliases w:val="List Paragraph21 Diagrama,Buletai Diagrama,Bullet EY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E04402"/>
    <w:rPr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FF1F29"/>
    <w:pPr>
      <w:spacing w:before="100" w:after="100"/>
    </w:pPr>
    <w:rPr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16B770-649E-47C9-98C8-61169604D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3E0ED-2F0E-48FB-B124-4009F6A32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1F5AF8-E51A-4302-A726-46DFD992158E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3045</Characters>
  <Application>Microsoft Office Word</Application>
  <DocSecurity>0</DocSecurity>
  <Lines>25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Naujokaitienė</dc:creator>
  <cp:lastModifiedBy>Darbas</cp:lastModifiedBy>
  <cp:revision>5</cp:revision>
  <cp:lastPrinted>2018-06-29T09:35:00Z</cp:lastPrinted>
  <dcterms:created xsi:type="dcterms:W3CDTF">2026-05-05T08:26:00Z</dcterms:created>
  <dcterms:modified xsi:type="dcterms:W3CDTF">2026-05-06T07:34:00Z</dcterms:modified>
</cp:coreProperties>
</file>